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976FF">
      <w:pPr>
        <w:spacing w:before="240" w:after="240" w:line="360" w:lineRule="auto"/>
        <w:ind w:hanging="284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附件</w:t>
      </w:r>
      <w:r>
        <w:rPr>
          <w:rFonts w:hint="eastAsia" w:ascii="宋体" w:hAnsi="宋体"/>
          <w:b/>
          <w:szCs w:val="21"/>
          <w:lang w:val="en-US" w:eastAsia="zh-CN"/>
        </w:rPr>
        <w:t>2</w:t>
      </w:r>
      <w:r>
        <w:rPr>
          <w:rFonts w:ascii="宋体" w:hAnsi="宋体"/>
          <w:b/>
          <w:szCs w:val="21"/>
        </w:rPr>
        <w:t>：</w:t>
      </w:r>
    </w:p>
    <w:p w14:paraId="64237440">
      <w:pPr>
        <w:pStyle w:val="3"/>
        <w:pageBreakBefore w:val="0"/>
        <w:kinsoku/>
        <w:wordWrap/>
        <w:overflowPunct/>
        <w:topLinePunct w:val="0"/>
        <w:bidi w:val="0"/>
        <w:spacing w:before="100" w:beforeAutospacing="1" w:after="100" w:afterAutospacing="1" w:line="360" w:lineRule="auto"/>
        <w:contextualSpacing/>
        <w:textAlignment w:val="auto"/>
        <w:rPr>
          <w:rFonts w:hint="eastAsia" w:ascii="宋体" w:hAnsi="宋体" w:eastAsia="宋体" w:cstheme="minorEastAsia"/>
          <w:sz w:val="24"/>
          <w:szCs w:val="24"/>
        </w:rPr>
      </w:pPr>
      <w:r>
        <w:rPr>
          <w:rFonts w:hint="eastAsia" w:ascii="宋体" w:hAnsi="宋体" w:eastAsia="宋体" w:cstheme="minorEastAsia"/>
          <w:sz w:val="24"/>
          <w:szCs w:val="24"/>
        </w:rPr>
        <w:t>院内比选</w:t>
      </w:r>
      <w:r>
        <w:rPr>
          <w:rFonts w:hint="eastAsia" w:ascii="宋体" w:hAnsi="宋体" w:eastAsia="宋体" w:cstheme="minorEastAsia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theme="minorEastAsia"/>
          <w:sz w:val="24"/>
          <w:szCs w:val="24"/>
        </w:rPr>
        <w:t>文件</w:t>
      </w:r>
    </w:p>
    <w:p w14:paraId="58762F22">
      <w:pPr>
        <w:spacing w:line="360" w:lineRule="auto"/>
        <w:rPr>
          <w:szCs w:val="21"/>
        </w:rPr>
      </w:pPr>
      <w:r>
        <w:rPr>
          <w:szCs w:val="21"/>
        </w:rPr>
        <w:t>致：天津市</w:t>
      </w:r>
      <w:r>
        <w:rPr>
          <w:rFonts w:hint="eastAsia"/>
          <w:szCs w:val="21"/>
        </w:rPr>
        <w:t>第一中心医院</w:t>
      </w:r>
    </w:p>
    <w:p w14:paraId="201CDA5E">
      <w:pPr>
        <w:spacing w:line="460" w:lineRule="exact"/>
        <w:rPr>
          <w:szCs w:val="21"/>
        </w:rPr>
      </w:pPr>
      <w:r>
        <w:rPr>
          <w:rFonts w:hint="eastAsia"/>
          <w:szCs w:val="21"/>
        </w:rPr>
        <w:t>我单位</w:t>
      </w:r>
      <w:r>
        <w:rPr>
          <w:szCs w:val="21"/>
        </w:rPr>
        <w:t>愿意参加贵单位的</w:t>
      </w:r>
      <w:r>
        <w:rPr>
          <w:rFonts w:hint="eastAsia" w:ascii="宋体" w:hAnsi="宋体" w:cstheme="minorEastAsia"/>
          <w:color w:val="FF0000"/>
          <w:szCs w:val="21"/>
        </w:rPr>
        <w:t>XXXX项目</w:t>
      </w:r>
      <w:r>
        <w:rPr>
          <w:rFonts w:hint="eastAsia" w:ascii="宋体" w:hAnsi="宋体" w:cstheme="minorEastAsia"/>
          <w:szCs w:val="21"/>
        </w:rPr>
        <w:t>，</w:t>
      </w:r>
      <w:r>
        <w:rPr>
          <w:szCs w:val="21"/>
        </w:rPr>
        <w:t>项目编号</w:t>
      </w:r>
      <w:r>
        <w:rPr>
          <w:color w:val="FF0000"/>
          <w:szCs w:val="21"/>
        </w:rPr>
        <w:t>：</w:t>
      </w:r>
      <w:r>
        <w:rPr>
          <w:rFonts w:ascii="宋体" w:hAnsi="宋体" w:cstheme="minorEastAsia"/>
          <w:color w:val="FF0000"/>
          <w:szCs w:val="21"/>
        </w:rPr>
        <w:t>YNBX-202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-G-</w:t>
      </w:r>
      <w:r>
        <w:rPr>
          <w:rFonts w:hint="eastAsia" w:ascii="宋体" w:hAnsi="宋体" w:cstheme="minorEastAsia"/>
          <w:color w:val="FF0000"/>
          <w:szCs w:val="21"/>
          <w:lang w:val="en-US" w:eastAsia="zh-CN"/>
        </w:rPr>
        <w:t>6</w:t>
      </w:r>
      <w:r>
        <w:rPr>
          <w:rFonts w:ascii="宋体" w:hAnsi="宋体" w:cstheme="minorEastAsia"/>
          <w:color w:val="FF0000"/>
          <w:szCs w:val="21"/>
        </w:rPr>
        <w:t>00X</w:t>
      </w:r>
      <w:r>
        <w:rPr>
          <w:szCs w:val="21"/>
        </w:rPr>
        <w:t>，以下是</w:t>
      </w:r>
      <w:r>
        <w:rPr>
          <w:rFonts w:hint="eastAsia"/>
          <w:szCs w:val="21"/>
        </w:rPr>
        <w:t>我单位</w:t>
      </w:r>
      <w:r>
        <w:rPr>
          <w:szCs w:val="21"/>
        </w:rPr>
        <w:t>的</w:t>
      </w:r>
      <w:r>
        <w:rPr>
          <w:rFonts w:hint="eastAsia"/>
          <w:szCs w:val="21"/>
        </w:rPr>
        <w:t>院内</w:t>
      </w:r>
      <w:r>
        <w:rPr>
          <w:szCs w:val="21"/>
        </w:rPr>
        <w:t>比选响应文件。</w:t>
      </w:r>
    </w:p>
    <w:p w14:paraId="13902C0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1. 所附投标报价表中规定的应提供和交付的货物投标总价为：</w:t>
      </w:r>
    </w:p>
    <w:p w14:paraId="48658F1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第一包，￥元（人民币），大写。</w:t>
      </w:r>
    </w:p>
    <w:p w14:paraId="491E7BF9">
      <w:pPr>
        <w:numPr>
          <w:ilvl w:val="0"/>
          <w:numId w:val="1"/>
        </w:num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我公司</w:t>
      </w:r>
      <w:r>
        <w:rPr>
          <w:szCs w:val="21"/>
        </w:rPr>
        <w:t>将按招标文件的规定履行合同责任和义务。</w:t>
      </w:r>
    </w:p>
    <w:p w14:paraId="46E3E7DE">
      <w:pPr>
        <w:numPr>
          <w:ilvl w:val="0"/>
          <w:numId w:val="1"/>
        </w:num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我公司已详细审查全部招标文件，包括更正公告以及全部参考资料和所有附件。我们完全理解并同意放弃对这方面有不明及误解的权利，并认为全部招标文件（包括更正公告以及全部参考资料和所有附件）公平公正，无倾向性和排他性。</w:t>
      </w:r>
    </w:p>
    <w:p w14:paraId="227B6F85">
      <w:pPr>
        <w:numPr>
          <w:ilvl w:val="0"/>
          <w:numId w:val="1"/>
        </w:num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我公司的投标有效期为提交投标文件的截止之日起60天。</w:t>
      </w:r>
    </w:p>
    <w:p w14:paraId="1A193C74">
      <w:pPr>
        <w:numPr>
          <w:ilvl w:val="0"/>
          <w:numId w:val="1"/>
        </w:num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我公司同意按照招标方要求</w:t>
      </w:r>
      <w:r>
        <w:rPr>
          <w:szCs w:val="21"/>
        </w:rPr>
        <w:t>提供的与投标有关的一切数据或资料</w:t>
      </w:r>
      <w:r>
        <w:rPr>
          <w:rFonts w:hint="eastAsia"/>
          <w:szCs w:val="21"/>
        </w:rPr>
        <w:t>，并声明投标文件及所提供的一切资料均真实有效。由于我公司提供资料不实而造成的责任和后果由我公司自行承担。</w:t>
      </w:r>
    </w:p>
    <w:p w14:paraId="6C709A9C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 我公司保证所投产品来自合法的供货渠道，若中标，则有义务向采购人提供其需要的有效书面证明材料。如果提供非法渠道的商品，视为欺诈，并承担相关责任。</w:t>
      </w:r>
    </w:p>
    <w:p w14:paraId="6D1336C6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. 我公司承诺完全符合《政府采购法》、《政府采购法实施条例》等法律法规规定，并随时接受采购人的检查验证。</w:t>
      </w:r>
      <w:r>
        <w:rPr>
          <w:szCs w:val="21"/>
        </w:rPr>
        <w:t>在整个招标过程中，</w:t>
      </w:r>
      <w:r>
        <w:rPr>
          <w:rFonts w:hint="eastAsia"/>
          <w:szCs w:val="21"/>
        </w:rPr>
        <w:t>我公司</w:t>
      </w:r>
      <w:r>
        <w:rPr>
          <w:szCs w:val="21"/>
        </w:rPr>
        <w:t>若有违规行为，</w:t>
      </w:r>
      <w:r>
        <w:rPr>
          <w:rFonts w:hint="eastAsia"/>
          <w:szCs w:val="21"/>
        </w:rPr>
        <w:t>我公司完全接受</w:t>
      </w:r>
      <w:r>
        <w:rPr>
          <w:szCs w:val="21"/>
        </w:rPr>
        <w:t>贵</w:t>
      </w:r>
      <w:r>
        <w:rPr>
          <w:rFonts w:hint="eastAsia"/>
          <w:szCs w:val="21"/>
        </w:rPr>
        <w:t>中心依照相关法律法规和</w:t>
      </w:r>
      <w:r>
        <w:rPr>
          <w:szCs w:val="21"/>
        </w:rPr>
        <w:t>招标文件</w:t>
      </w:r>
      <w:r>
        <w:rPr>
          <w:rFonts w:hint="eastAsia"/>
          <w:szCs w:val="21"/>
        </w:rPr>
        <w:t>的</w:t>
      </w:r>
      <w:r>
        <w:rPr>
          <w:szCs w:val="21"/>
        </w:rPr>
        <w:t>规定给予</w:t>
      </w:r>
      <w:r>
        <w:rPr>
          <w:rFonts w:hint="eastAsia"/>
          <w:szCs w:val="21"/>
        </w:rPr>
        <w:t>处罚</w:t>
      </w:r>
      <w:r>
        <w:rPr>
          <w:szCs w:val="21"/>
        </w:rPr>
        <w:t>。</w:t>
      </w:r>
    </w:p>
    <w:p w14:paraId="4293BBFF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8</w:t>
      </w:r>
      <w:r>
        <w:rPr>
          <w:rFonts w:hint="eastAsia"/>
          <w:szCs w:val="21"/>
        </w:rPr>
        <w:t>. 我公司承诺未列入“信用中国”网站（www.creditchina.gov.cn）失信被执行人、重大税收违法案件当事人名单，也未列入中国政府采购网（www.ccgp.gov.cn）政府采购严重违法失信行为记录名单，符合《中华人民共和国政府采购法》第二十二条规定的各项条件，具备履行合同所必需的设备和专业技术能力，投标截止日前3年在经营活动中没有重大违法记录。</w:t>
      </w:r>
    </w:p>
    <w:p w14:paraId="1581E2B9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9.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我公司若中标，本承诺将成为合同不可分割的一部分，与合同具有同等的法律效力。</w:t>
      </w:r>
    </w:p>
    <w:p w14:paraId="3F60C593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10</w:t>
      </w:r>
      <w:r>
        <w:rPr>
          <w:rFonts w:hint="eastAsia"/>
          <w:szCs w:val="21"/>
        </w:rPr>
        <w:t>. 如违反上述承诺，我公司投标无效且接受相关部门依法作出的处罚。</w:t>
      </w:r>
    </w:p>
    <w:p w14:paraId="3EF98274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 xml:space="preserve">11. </w:t>
      </w:r>
      <w:r>
        <w:rPr>
          <w:rFonts w:hint="eastAsia"/>
          <w:szCs w:val="21"/>
        </w:rPr>
        <w:t>我公司开票信息如下，</w:t>
      </w:r>
      <w:r>
        <w:rPr>
          <w:rFonts w:hint="eastAsia"/>
          <w:b/>
          <w:szCs w:val="21"/>
        </w:rPr>
        <w:t>此信息与我公司在税务局注册的信息一致</w:t>
      </w:r>
      <w:r>
        <w:rPr>
          <w:rFonts w:hint="eastAsia"/>
          <w:szCs w:val="21"/>
        </w:rPr>
        <w:t>：</w:t>
      </w:r>
    </w:p>
    <w:p w14:paraId="394C9E9B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纳税人识别号：</w:t>
      </w:r>
    </w:p>
    <w:p w14:paraId="50A045C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地址、电话：</w:t>
      </w:r>
    </w:p>
    <w:p w14:paraId="3F73725E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开户行及账号：</w:t>
      </w:r>
    </w:p>
    <w:p w14:paraId="2D317959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588754B1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日期：年月日</w:t>
      </w:r>
    </w:p>
    <w:p w14:paraId="3CD69B7A">
      <w:pPr>
        <w:widowControl/>
        <w:jc w:val="left"/>
        <w:rPr>
          <w:szCs w:val="21"/>
        </w:rPr>
      </w:pPr>
    </w:p>
    <w:p w14:paraId="557A036E">
      <w:pPr>
        <w:autoSpaceDN w:val="0"/>
        <w:spacing w:line="360" w:lineRule="auto"/>
        <w:jc w:val="center"/>
        <w:rPr>
          <w:b/>
          <w:bCs/>
          <w:szCs w:val="21"/>
        </w:rPr>
      </w:pPr>
      <w:bookmarkStart w:id="0" w:name="OLE_LINK9"/>
    </w:p>
    <w:p w14:paraId="1B918FA2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6EC80D29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1528A48C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784738F4">
      <w:pPr>
        <w:autoSpaceDN w:val="0"/>
        <w:spacing w:line="360" w:lineRule="auto"/>
        <w:jc w:val="center"/>
        <w:rPr>
          <w:b/>
          <w:bCs/>
          <w:szCs w:val="21"/>
        </w:rPr>
      </w:pPr>
    </w:p>
    <w:p w14:paraId="6DEDAC3F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供应商资格要求证明文件</w:t>
      </w:r>
    </w:p>
    <w:p w14:paraId="2C895B0B">
      <w:pPr>
        <w:spacing w:line="620" w:lineRule="exact"/>
        <w:rPr>
          <w:szCs w:val="21"/>
        </w:rPr>
      </w:pPr>
    </w:p>
    <w:p w14:paraId="6E2FCCA1">
      <w:pPr>
        <w:spacing w:line="620" w:lineRule="exact"/>
        <w:rPr>
          <w:szCs w:val="21"/>
        </w:rPr>
      </w:pPr>
    </w:p>
    <w:p w14:paraId="01685A50">
      <w:pPr>
        <w:spacing w:line="620" w:lineRule="exact"/>
        <w:rPr>
          <w:szCs w:val="21"/>
        </w:rPr>
      </w:pPr>
    </w:p>
    <w:p w14:paraId="25A75388">
      <w:pPr>
        <w:spacing w:line="620" w:lineRule="exact"/>
        <w:rPr>
          <w:szCs w:val="21"/>
        </w:rPr>
      </w:pPr>
    </w:p>
    <w:p w14:paraId="306B88D6">
      <w:pPr>
        <w:spacing w:line="620" w:lineRule="exact"/>
        <w:rPr>
          <w:szCs w:val="21"/>
        </w:rPr>
      </w:pPr>
    </w:p>
    <w:p w14:paraId="651E987D">
      <w:pPr>
        <w:spacing w:line="620" w:lineRule="exact"/>
        <w:rPr>
          <w:szCs w:val="21"/>
        </w:rPr>
      </w:pPr>
    </w:p>
    <w:p w14:paraId="76C84FA3">
      <w:pPr>
        <w:spacing w:line="360" w:lineRule="auto"/>
        <w:ind w:firstLine="630" w:firstLineChars="300"/>
        <w:rPr>
          <w:szCs w:val="21"/>
        </w:rPr>
      </w:pPr>
      <w:r>
        <w:rPr>
          <w:szCs w:val="21"/>
        </w:rPr>
        <w:t>注：相关证明材料应附在此页后面。</w:t>
      </w:r>
    </w:p>
    <w:p w14:paraId="05613268">
      <w:pPr>
        <w:spacing w:line="620" w:lineRule="exact"/>
        <w:rPr>
          <w:szCs w:val="21"/>
        </w:rPr>
      </w:pPr>
    </w:p>
    <w:p w14:paraId="2CDE7F66">
      <w:pPr>
        <w:widowControl/>
        <w:jc w:val="left"/>
        <w:rPr>
          <w:b/>
          <w:bCs/>
          <w:szCs w:val="21"/>
        </w:rPr>
      </w:pPr>
      <w:r>
        <w:rPr>
          <w:szCs w:val="21"/>
        </w:rPr>
        <w:br w:type="page"/>
      </w:r>
      <w:bookmarkStart w:id="1" w:name="OLE_LINK6"/>
      <w:bookmarkStart w:id="2" w:name="OLE_LINK5"/>
      <w:r>
        <w:rPr>
          <w:rFonts w:hint="eastAsia"/>
          <w:b/>
          <w:bCs/>
          <w:szCs w:val="21"/>
        </w:rPr>
        <w:t>书面</w:t>
      </w:r>
      <w:r>
        <w:rPr>
          <w:b/>
          <w:bCs/>
          <w:szCs w:val="21"/>
        </w:rPr>
        <w:t>声明</w:t>
      </w:r>
    </w:p>
    <w:p w14:paraId="4962F5B8">
      <w:pPr>
        <w:pStyle w:val="8"/>
        <w:tabs>
          <w:tab w:val="left" w:pos="360"/>
        </w:tabs>
        <w:spacing w:line="360" w:lineRule="auto"/>
        <w:rPr>
          <w:szCs w:val="21"/>
        </w:rPr>
      </w:pPr>
    </w:p>
    <w:p w14:paraId="2CA0D105">
      <w:pPr>
        <w:pStyle w:val="8"/>
        <w:tabs>
          <w:tab w:val="left" w:pos="360"/>
        </w:tabs>
        <w:spacing w:line="360" w:lineRule="auto"/>
        <w:rPr>
          <w:szCs w:val="21"/>
        </w:rPr>
      </w:pPr>
      <w:r>
        <w:rPr>
          <w:rFonts w:hint="eastAsia"/>
          <w:szCs w:val="21"/>
        </w:rPr>
        <w:t>参加采购活动前</w:t>
      </w:r>
      <w:r>
        <w:rPr>
          <w:szCs w:val="21"/>
        </w:rPr>
        <w:t>3</w:t>
      </w:r>
      <w:r>
        <w:rPr>
          <w:rFonts w:hint="eastAsia"/>
          <w:szCs w:val="21"/>
        </w:rPr>
        <w:t>年我单位在经营活动中没有重大违法记录，我单位具备良好的商业信誉和健全的财务会计制度，依法缴纳税收和社会保障资金，同时声明我</w:t>
      </w:r>
      <w:r>
        <w:rPr>
          <w:szCs w:val="21"/>
        </w:rPr>
        <w:t>单位具备</w:t>
      </w:r>
      <w:r>
        <w:rPr>
          <w:rFonts w:hint="eastAsia"/>
          <w:szCs w:val="21"/>
        </w:rPr>
        <w:t>履行本项目合同所必需的设备和专业技术能力。我</w:t>
      </w:r>
      <w:r>
        <w:rPr>
          <w:szCs w:val="21"/>
        </w:rPr>
        <w:t>单位</w:t>
      </w:r>
      <w:r>
        <w:rPr>
          <w:rFonts w:hint="eastAsia" w:ascii="宋体" w:hAnsi="宋体"/>
          <w:szCs w:val="21"/>
        </w:rPr>
        <w:t>非联合体投标</w:t>
      </w:r>
      <w:r>
        <w:rPr>
          <w:rFonts w:hint="eastAsia"/>
        </w:rPr>
        <w:t>。</w:t>
      </w:r>
    </w:p>
    <w:p w14:paraId="195586FA">
      <w:pPr>
        <w:pStyle w:val="8"/>
        <w:tabs>
          <w:tab w:val="left" w:pos="360"/>
        </w:tabs>
        <w:spacing w:line="360" w:lineRule="auto"/>
        <w:rPr>
          <w:szCs w:val="21"/>
        </w:rPr>
      </w:pPr>
      <w:r>
        <w:rPr>
          <w:rFonts w:hint="eastAsia"/>
          <w:szCs w:val="21"/>
        </w:rPr>
        <w:t>我方对以上声明负全部法律责任。</w:t>
      </w:r>
    </w:p>
    <w:p w14:paraId="79C3A7E5">
      <w:pPr>
        <w:autoSpaceDE w:val="0"/>
        <w:autoSpaceDN w:val="0"/>
        <w:spacing w:line="500" w:lineRule="exact"/>
        <w:ind w:left="3840"/>
        <w:jc w:val="left"/>
        <w:rPr>
          <w:szCs w:val="21"/>
        </w:rPr>
      </w:pPr>
      <w:r>
        <w:rPr>
          <w:szCs w:val="21"/>
        </w:rPr>
        <w:t>投标人名称：</w:t>
      </w:r>
    </w:p>
    <w:p w14:paraId="613746BD">
      <w:pPr>
        <w:autoSpaceDE w:val="0"/>
        <w:autoSpaceDN w:val="0"/>
        <w:spacing w:line="500" w:lineRule="exact"/>
        <w:ind w:left="3840"/>
        <w:jc w:val="left"/>
        <w:rPr>
          <w:szCs w:val="21"/>
        </w:rPr>
      </w:pPr>
      <w:r>
        <w:rPr>
          <w:szCs w:val="21"/>
        </w:rPr>
        <w:t>日期：</w:t>
      </w:r>
    </w:p>
    <w:bookmarkEnd w:id="1"/>
    <w:bookmarkEnd w:id="2"/>
    <w:p w14:paraId="697FBA4A">
      <w:pPr>
        <w:autoSpaceDN w:val="0"/>
        <w:spacing w:line="360" w:lineRule="auto"/>
        <w:jc w:val="left"/>
        <w:rPr>
          <w:b/>
          <w:bCs/>
          <w:szCs w:val="21"/>
        </w:rPr>
      </w:pPr>
      <w:r>
        <w:rPr>
          <w:b/>
          <w:bCs/>
          <w:szCs w:val="21"/>
        </w:rPr>
        <w:br w:type="page"/>
      </w:r>
    </w:p>
    <w:p w14:paraId="5A4D7883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投标</w:t>
      </w:r>
      <w:r>
        <w:rPr>
          <w:b/>
          <w:bCs/>
          <w:szCs w:val="21"/>
        </w:rPr>
        <w:t>代表人授权书</w:t>
      </w:r>
    </w:p>
    <w:p w14:paraId="27520EE2">
      <w:pPr>
        <w:spacing w:line="360" w:lineRule="auto"/>
        <w:rPr>
          <w:szCs w:val="21"/>
        </w:rPr>
      </w:pPr>
    </w:p>
    <w:p w14:paraId="1593D88A">
      <w:pPr>
        <w:spacing w:line="360" w:lineRule="auto"/>
        <w:rPr>
          <w:szCs w:val="21"/>
        </w:rPr>
      </w:pPr>
      <w:r>
        <w:rPr>
          <w:szCs w:val="21"/>
        </w:rPr>
        <w:t>致：天津市</w:t>
      </w:r>
      <w:r>
        <w:rPr>
          <w:rFonts w:hint="eastAsia"/>
          <w:szCs w:val="21"/>
        </w:rPr>
        <w:t>第一中心医院</w:t>
      </w:r>
    </w:p>
    <w:p w14:paraId="0071B2FF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我单位</w:t>
      </w:r>
      <w:r>
        <w:rPr>
          <w:szCs w:val="21"/>
        </w:rPr>
        <w:t>授权委托本月</w:t>
      </w:r>
      <w:r>
        <w:rPr>
          <w:rFonts w:hint="eastAsia"/>
          <w:szCs w:val="21"/>
        </w:rPr>
        <w:t>/上月（本月尚未缴纳社保的，则填写上月）由我单位缴纳社会保险的</w:t>
      </w:r>
      <w:r>
        <w:rPr>
          <w:szCs w:val="21"/>
        </w:rPr>
        <w:t>在职职工_______________（姓名）（身份证号码：____________________、联系电话：_______________）作为投标代表人以我方的名义参加贵中心组织的______________________项目（项目编号：_______________）的投标活动，并代表我方全权办理针对上述项目的投标、开标、投标文件澄清、签约等一切具体事务和签署相关文件。</w:t>
      </w:r>
    </w:p>
    <w:p w14:paraId="1F6C75A4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我方对</w:t>
      </w:r>
      <w:r>
        <w:rPr>
          <w:rFonts w:hint="eastAsia"/>
          <w:szCs w:val="21"/>
        </w:rPr>
        <w:t>投标代表人</w:t>
      </w:r>
      <w:r>
        <w:rPr>
          <w:szCs w:val="21"/>
        </w:rPr>
        <w:t>的签名事项负全部责任。</w:t>
      </w:r>
    </w:p>
    <w:p w14:paraId="38F65A55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本授权书至投标有效期结束前始终有效。</w:t>
      </w:r>
    </w:p>
    <w:p w14:paraId="27B37B67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投标代表人无转委托权，特此委托。</w:t>
      </w:r>
    </w:p>
    <w:p w14:paraId="7BC6623B">
      <w:pPr>
        <w:spacing w:line="360" w:lineRule="auto"/>
        <w:ind w:firstLine="420" w:firstLineChars="200"/>
        <w:rPr>
          <w:szCs w:val="21"/>
        </w:rPr>
      </w:pPr>
    </w:p>
    <w:p w14:paraId="379E68F3">
      <w:pPr>
        <w:spacing w:line="360" w:lineRule="auto"/>
        <w:ind w:firstLine="420" w:firstLineChars="200"/>
        <w:rPr>
          <w:szCs w:val="21"/>
        </w:rPr>
      </w:pPr>
    </w:p>
    <w:p w14:paraId="7A509DF8">
      <w:pPr>
        <w:spacing w:line="360" w:lineRule="auto"/>
        <w:ind w:firstLine="420" w:firstLineChars="200"/>
        <w:rPr>
          <w:szCs w:val="21"/>
        </w:rPr>
      </w:pPr>
    </w:p>
    <w:p w14:paraId="01000BF3">
      <w:pPr>
        <w:spacing w:line="360" w:lineRule="auto"/>
        <w:ind w:firstLine="4410" w:firstLineChars="2100"/>
        <w:rPr>
          <w:szCs w:val="21"/>
        </w:rPr>
      </w:pPr>
      <w:r>
        <w:rPr>
          <w:szCs w:val="21"/>
        </w:rPr>
        <w:t>年月日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3"/>
        <w:gridCol w:w="4643"/>
      </w:tblGrid>
      <w:tr w14:paraId="294E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</w:tcPr>
          <w:p w14:paraId="1A60E01D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投标代表人身份证正面</w:t>
            </w:r>
          </w:p>
          <w:p w14:paraId="70C88F47">
            <w:pPr>
              <w:spacing w:line="360" w:lineRule="auto"/>
              <w:jc w:val="left"/>
              <w:rPr>
                <w:szCs w:val="21"/>
              </w:rPr>
            </w:pPr>
          </w:p>
          <w:p w14:paraId="6E570936">
            <w:pPr>
              <w:spacing w:line="360" w:lineRule="auto"/>
              <w:jc w:val="left"/>
              <w:rPr>
                <w:szCs w:val="21"/>
              </w:rPr>
            </w:pPr>
          </w:p>
          <w:p w14:paraId="1F745355">
            <w:pPr>
              <w:spacing w:line="360" w:lineRule="auto"/>
              <w:jc w:val="left"/>
              <w:rPr>
                <w:szCs w:val="21"/>
              </w:rPr>
            </w:pPr>
          </w:p>
          <w:p w14:paraId="41FD2A18">
            <w:pPr>
              <w:spacing w:line="360" w:lineRule="auto"/>
              <w:jc w:val="left"/>
              <w:rPr>
                <w:szCs w:val="21"/>
              </w:rPr>
            </w:pPr>
          </w:p>
          <w:p w14:paraId="64A5F6AE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2500" w:type="pct"/>
          </w:tcPr>
          <w:p w14:paraId="02F307A7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投标代表人身份证背面</w:t>
            </w:r>
          </w:p>
        </w:tc>
      </w:tr>
      <w:bookmarkEnd w:id="0"/>
    </w:tbl>
    <w:p w14:paraId="32FF9817">
      <w:pPr>
        <w:spacing w:line="360" w:lineRule="auto"/>
        <w:ind w:firstLine="4410" w:firstLineChars="2100"/>
        <w:rPr>
          <w:szCs w:val="21"/>
        </w:rPr>
      </w:pPr>
    </w:p>
    <w:p w14:paraId="0AA8A563">
      <w:pPr>
        <w:tabs>
          <w:tab w:val="left" w:pos="360"/>
        </w:tabs>
        <w:spacing w:line="360" w:lineRule="auto"/>
        <w:rPr>
          <w:b/>
          <w:szCs w:val="21"/>
        </w:rPr>
      </w:pPr>
      <w:r>
        <w:rPr>
          <w:szCs w:val="21"/>
        </w:rPr>
        <w:br w:type="page"/>
      </w:r>
    </w:p>
    <w:p w14:paraId="2AB2D262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b/>
          <w:bCs/>
          <w:szCs w:val="21"/>
        </w:rPr>
        <w:t>开标一览表</w:t>
      </w:r>
    </w:p>
    <w:p w14:paraId="4433C71D">
      <w:pPr>
        <w:ind w:right="84"/>
        <w:rPr>
          <w:szCs w:val="21"/>
        </w:rPr>
      </w:pPr>
    </w:p>
    <w:p w14:paraId="0E08265C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1EFD4AAA">
      <w:pPr>
        <w:spacing w:line="460" w:lineRule="exact"/>
        <w:rPr>
          <w:rFonts w:hint="eastAsia" w:eastAsia="宋体"/>
          <w:color w:val="FF0000"/>
          <w:szCs w:val="21"/>
          <w:lang w:val="en-US" w:eastAsia="zh-CN"/>
        </w:rPr>
      </w:pPr>
      <w:r>
        <w:rPr>
          <w:szCs w:val="21"/>
        </w:rPr>
        <w:t>项目编号：</w:t>
      </w:r>
      <w:r>
        <w:rPr>
          <w:rFonts w:hint="eastAsia" w:ascii="宋体" w:hAnsi="宋体" w:cstheme="minorEastAsia"/>
          <w:color w:val="FF0000"/>
          <w:szCs w:val="21"/>
          <w:lang w:eastAsia="zh-CN"/>
        </w:rPr>
        <w:t>YNBX-2026-G-600X</w:t>
      </w:r>
    </w:p>
    <w:p w14:paraId="137BE903">
      <w:pPr>
        <w:spacing w:line="460" w:lineRule="exact"/>
        <w:rPr>
          <w:szCs w:val="21"/>
        </w:rPr>
      </w:pPr>
      <w:r>
        <w:rPr>
          <w:szCs w:val="21"/>
        </w:rPr>
        <w:t>单位：元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859"/>
        <w:gridCol w:w="1593"/>
        <w:gridCol w:w="1748"/>
        <w:gridCol w:w="1593"/>
        <w:gridCol w:w="1431"/>
      </w:tblGrid>
      <w:tr w14:paraId="416A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pct"/>
            <w:vAlign w:val="center"/>
          </w:tcPr>
          <w:p w14:paraId="37291C9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包</w:t>
            </w:r>
            <w:r>
              <w:rPr>
                <w:szCs w:val="21"/>
              </w:rPr>
              <w:t>号</w:t>
            </w:r>
          </w:p>
        </w:tc>
        <w:tc>
          <w:tcPr>
            <w:tcW w:w="1001" w:type="pct"/>
            <w:vAlign w:val="center"/>
          </w:tcPr>
          <w:p w14:paraId="58F1F78B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包</w:t>
            </w:r>
            <w:r>
              <w:rPr>
                <w:szCs w:val="21"/>
              </w:rPr>
              <w:t>名称</w:t>
            </w:r>
          </w:p>
        </w:tc>
        <w:tc>
          <w:tcPr>
            <w:tcW w:w="858" w:type="pct"/>
            <w:vAlign w:val="center"/>
          </w:tcPr>
          <w:p w14:paraId="782F0E32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品牌</w:t>
            </w:r>
          </w:p>
        </w:tc>
        <w:tc>
          <w:tcPr>
            <w:tcW w:w="941" w:type="pct"/>
            <w:vAlign w:val="center"/>
          </w:tcPr>
          <w:p w14:paraId="3A61333C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投标总价</w:t>
            </w:r>
          </w:p>
        </w:tc>
        <w:tc>
          <w:tcPr>
            <w:tcW w:w="858" w:type="pct"/>
            <w:vAlign w:val="center"/>
          </w:tcPr>
          <w:p w14:paraId="0051A628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交货期</w:t>
            </w:r>
          </w:p>
        </w:tc>
        <w:tc>
          <w:tcPr>
            <w:tcW w:w="770" w:type="pct"/>
            <w:vAlign w:val="center"/>
          </w:tcPr>
          <w:p w14:paraId="62CB47C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14:paraId="42E1A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pct"/>
            <w:vAlign w:val="center"/>
          </w:tcPr>
          <w:p w14:paraId="1FE60DB5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01" w:type="pct"/>
            <w:vAlign w:val="center"/>
          </w:tcPr>
          <w:p w14:paraId="1C4FAC0F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858" w:type="pct"/>
            <w:vAlign w:val="center"/>
          </w:tcPr>
          <w:p w14:paraId="15564D76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941" w:type="pct"/>
            <w:vAlign w:val="center"/>
          </w:tcPr>
          <w:p w14:paraId="4AF8B1BA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858" w:type="pct"/>
            <w:vAlign w:val="center"/>
          </w:tcPr>
          <w:p w14:paraId="5B910E66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770" w:type="pct"/>
            <w:vAlign w:val="center"/>
          </w:tcPr>
          <w:p w14:paraId="57EC65F7">
            <w:pPr>
              <w:spacing w:line="460" w:lineRule="exact"/>
              <w:jc w:val="center"/>
              <w:rPr>
                <w:szCs w:val="21"/>
              </w:rPr>
            </w:pPr>
          </w:p>
        </w:tc>
      </w:tr>
    </w:tbl>
    <w:p w14:paraId="54B9CB53">
      <w:pPr>
        <w:spacing w:line="360" w:lineRule="auto"/>
        <w:ind w:right="84" w:firstLine="420"/>
        <w:rPr>
          <w:szCs w:val="21"/>
        </w:rPr>
      </w:pPr>
    </w:p>
    <w:p w14:paraId="067BC496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382A5166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日期：年月日</w:t>
      </w:r>
    </w:p>
    <w:p w14:paraId="6374AD0D">
      <w:pPr>
        <w:spacing w:line="360" w:lineRule="auto"/>
        <w:ind w:right="84" w:firstLine="420"/>
        <w:rPr>
          <w:szCs w:val="21"/>
        </w:rPr>
      </w:pPr>
    </w:p>
    <w:p w14:paraId="49CD008B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6157C534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b/>
          <w:bCs/>
          <w:szCs w:val="21"/>
        </w:rPr>
        <w:t>开标分项一览表</w:t>
      </w:r>
    </w:p>
    <w:p w14:paraId="16D62A44">
      <w:pPr>
        <w:ind w:right="84"/>
        <w:rPr>
          <w:szCs w:val="21"/>
        </w:rPr>
      </w:pPr>
    </w:p>
    <w:p w14:paraId="097E7E33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2B140B04">
      <w:pPr>
        <w:spacing w:line="460" w:lineRule="exact"/>
        <w:rPr>
          <w:rFonts w:hint="eastAsia" w:eastAsia="宋体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hint="eastAsia" w:ascii="宋体" w:hAnsi="宋体" w:cstheme="minorEastAsia"/>
          <w:color w:val="FF0000"/>
          <w:szCs w:val="21"/>
          <w:lang w:eastAsia="zh-CN"/>
        </w:rPr>
        <w:t>YNBX-2026-G-600X</w:t>
      </w:r>
    </w:p>
    <w:p w14:paraId="2E2B5B38">
      <w:pPr>
        <w:spacing w:line="460" w:lineRule="exact"/>
        <w:ind w:firstLine="6090" w:firstLineChars="2900"/>
        <w:rPr>
          <w:szCs w:val="21"/>
        </w:rPr>
      </w:pPr>
      <w:r>
        <w:rPr>
          <w:szCs w:val="21"/>
        </w:rPr>
        <w:t>单位：元</w:t>
      </w:r>
    </w:p>
    <w:tbl>
      <w:tblPr>
        <w:tblStyle w:val="6"/>
        <w:tblW w:w="92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034"/>
        <w:gridCol w:w="1158"/>
        <w:gridCol w:w="2085"/>
        <w:gridCol w:w="1188"/>
        <w:gridCol w:w="2043"/>
      </w:tblGrid>
      <w:tr w14:paraId="76AD8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85" w:type="dxa"/>
            <w:vAlign w:val="center"/>
          </w:tcPr>
          <w:p w14:paraId="662C9DD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序号</w:t>
            </w:r>
          </w:p>
        </w:tc>
        <w:tc>
          <w:tcPr>
            <w:tcW w:w="2034" w:type="dxa"/>
            <w:vAlign w:val="center"/>
          </w:tcPr>
          <w:p w14:paraId="270FE8D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设备明细</w:t>
            </w:r>
          </w:p>
        </w:tc>
        <w:tc>
          <w:tcPr>
            <w:tcW w:w="1158" w:type="dxa"/>
            <w:vAlign w:val="center"/>
          </w:tcPr>
          <w:p w14:paraId="6518694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品牌</w:t>
            </w:r>
          </w:p>
        </w:tc>
        <w:tc>
          <w:tcPr>
            <w:tcW w:w="2085" w:type="dxa"/>
            <w:vAlign w:val="center"/>
          </w:tcPr>
          <w:p w14:paraId="17FF2928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型号</w:t>
            </w:r>
          </w:p>
        </w:tc>
        <w:tc>
          <w:tcPr>
            <w:tcW w:w="1188" w:type="dxa"/>
            <w:vAlign w:val="center"/>
          </w:tcPr>
          <w:p w14:paraId="4CA3EFA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数量</w:t>
            </w:r>
          </w:p>
        </w:tc>
        <w:tc>
          <w:tcPr>
            <w:tcW w:w="2043" w:type="dxa"/>
            <w:vAlign w:val="center"/>
          </w:tcPr>
          <w:p w14:paraId="337A201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投标价格（元）</w:t>
            </w:r>
          </w:p>
        </w:tc>
      </w:tr>
      <w:tr w14:paraId="2E6A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2E7A424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2034" w:type="dxa"/>
            <w:vAlign w:val="center"/>
          </w:tcPr>
          <w:p w14:paraId="78D66AA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679D46D9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477AEAC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2DCC311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222A42E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1C82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6119796A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2034" w:type="dxa"/>
            <w:vAlign w:val="center"/>
          </w:tcPr>
          <w:p w14:paraId="0075EF69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4201867E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671654A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0FA8057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76397AB4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67807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26E54E2C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2034" w:type="dxa"/>
            <w:vAlign w:val="center"/>
          </w:tcPr>
          <w:p w14:paraId="0BE12332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39A0939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36B641B8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3C1523F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2A277BEE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3B6CE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6EE4FAB0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...</w:t>
            </w:r>
          </w:p>
        </w:tc>
        <w:tc>
          <w:tcPr>
            <w:tcW w:w="2034" w:type="dxa"/>
            <w:vAlign w:val="center"/>
          </w:tcPr>
          <w:p w14:paraId="619D77DA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447AEBA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03CA6A8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76612BF7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0DC1C67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0FDC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dxa"/>
            <w:vAlign w:val="center"/>
          </w:tcPr>
          <w:p w14:paraId="10E4FEE6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jc w:val="center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34" w:type="dxa"/>
            <w:vAlign w:val="center"/>
          </w:tcPr>
          <w:p w14:paraId="7878A7C1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58" w:type="dxa"/>
            <w:vAlign w:val="center"/>
          </w:tcPr>
          <w:p w14:paraId="7AA367B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 w14:paraId="26C46835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188" w:type="dxa"/>
            <w:vAlign w:val="center"/>
          </w:tcPr>
          <w:p w14:paraId="67A2987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2043" w:type="dxa"/>
            <w:vAlign w:val="center"/>
          </w:tcPr>
          <w:p w14:paraId="4A60CAAD">
            <w:pPr>
              <w:pageBreakBefore w:val="0"/>
              <w:kinsoku/>
              <w:wordWrap/>
              <w:overflowPunct/>
              <w:topLinePunct w:val="0"/>
              <w:bidi w:val="0"/>
              <w:spacing w:before="100" w:beforeAutospacing="1" w:after="100" w:afterAutospacing="1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</w:tbl>
    <w:p w14:paraId="72B036CB">
      <w:pPr>
        <w:spacing w:line="460" w:lineRule="exact"/>
        <w:rPr>
          <w:rFonts w:hint="eastAsia"/>
          <w:szCs w:val="21"/>
          <w:lang w:val="en-US" w:eastAsia="zh-CN"/>
        </w:rPr>
      </w:pPr>
    </w:p>
    <w:p w14:paraId="383FA9B0">
      <w:pPr>
        <w:spacing w:line="360" w:lineRule="auto"/>
        <w:ind w:left="181"/>
        <w:rPr>
          <w:szCs w:val="21"/>
        </w:rPr>
      </w:pPr>
      <w:r>
        <w:rPr>
          <w:szCs w:val="21"/>
        </w:rPr>
        <w:t>注：</w:t>
      </w:r>
    </w:p>
    <w:p w14:paraId="71D599EE">
      <w:pPr>
        <w:spacing w:line="360" w:lineRule="auto"/>
        <w:ind w:left="181"/>
        <w:rPr>
          <w:szCs w:val="21"/>
        </w:rPr>
      </w:pPr>
      <w:r>
        <w:rPr>
          <w:szCs w:val="21"/>
        </w:rPr>
        <w:t>1. 开标分项一览表中应列明开标一览表中每项的分项内容。</w:t>
      </w:r>
    </w:p>
    <w:p w14:paraId="17714B18">
      <w:pPr>
        <w:spacing w:line="360" w:lineRule="auto"/>
        <w:ind w:left="181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. 如国产产品，产地精确到省级行政区域。如进口产品，产地精确到国家。</w:t>
      </w:r>
    </w:p>
    <w:p w14:paraId="20C23A35">
      <w:pPr>
        <w:spacing w:line="360" w:lineRule="auto"/>
        <w:ind w:left="181"/>
        <w:rPr>
          <w:szCs w:val="21"/>
        </w:rPr>
      </w:pPr>
    </w:p>
    <w:p w14:paraId="512196A5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610F6910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日期：年月日</w:t>
      </w:r>
    </w:p>
    <w:p w14:paraId="17C531F6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4D7F039C">
      <w:pPr>
        <w:autoSpaceDN w:val="0"/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服务内容响应表</w:t>
      </w:r>
    </w:p>
    <w:p w14:paraId="38128F43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73F9BA2E">
      <w:pPr>
        <w:spacing w:line="460" w:lineRule="exact"/>
        <w:rPr>
          <w:rFonts w:hint="eastAsia" w:ascii="宋体" w:hAnsi="宋体" w:eastAsia="宋体" w:cstheme="minorEastAsia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hint="eastAsia" w:ascii="宋体" w:hAnsi="宋体" w:cstheme="minorEastAsia"/>
          <w:color w:val="FF0000"/>
          <w:szCs w:val="21"/>
          <w:lang w:eastAsia="zh-CN"/>
        </w:rPr>
        <w:t>YNBX-2026-G-600X</w:t>
      </w:r>
    </w:p>
    <w:tbl>
      <w:tblPr>
        <w:tblStyle w:val="5"/>
        <w:tblW w:w="499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259"/>
        <w:gridCol w:w="4547"/>
        <w:gridCol w:w="1366"/>
        <w:gridCol w:w="1405"/>
      </w:tblGrid>
      <w:tr w14:paraId="384C2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78" w:type="pct"/>
            <w:vAlign w:val="center"/>
          </w:tcPr>
          <w:p w14:paraId="7FD595F9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678" w:type="pct"/>
            <w:vAlign w:val="center"/>
          </w:tcPr>
          <w:p w14:paraId="4DFC5CD9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需求条款</w:t>
            </w:r>
          </w:p>
        </w:tc>
        <w:tc>
          <w:tcPr>
            <w:tcW w:w="2449" w:type="pct"/>
            <w:vAlign w:val="center"/>
          </w:tcPr>
          <w:p w14:paraId="432C4233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具体要求</w:t>
            </w:r>
          </w:p>
        </w:tc>
        <w:tc>
          <w:tcPr>
            <w:tcW w:w="736" w:type="pct"/>
            <w:vAlign w:val="center"/>
          </w:tcPr>
          <w:p w14:paraId="2BFB28D6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投标应答</w:t>
            </w:r>
          </w:p>
        </w:tc>
        <w:tc>
          <w:tcPr>
            <w:tcW w:w="757" w:type="pct"/>
            <w:vAlign w:val="center"/>
          </w:tcPr>
          <w:p w14:paraId="6B38DB62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偏离说明</w:t>
            </w:r>
          </w:p>
        </w:tc>
      </w:tr>
      <w:tr w14:paraId="7A4E0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Align w:val="center"/>
          </w:tcPr>
          <w:p w14:paraId="4C7A7BAA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8" w:type="pct"/>
            <w:vAlign w:val="center"/>
          </w:tcPr>
          <w:p w14:paraId="5EE21BE9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服务要求</w:t>
            </w:r>
          </w:p>
        </w:tc>
        <w:tc>
          <w:tcPr>
            <w:tcW w:w="2449" w:type="pct"/>
            <w:vAlign w:val="center"/>
          </w:tcPr>
          <w:p w14:paraId="59BAFB12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所投产品出现质量问题（含破损）时，投标人应及时与需方进行沟通，按照需方的要求进行相应的处理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。</w:t>
            </w:r>
          </w:p>
        </w:tc>
        <w:tc>
          <w:tcPr>
            <w:tcW w:w="736" w:type="pct"/>
            <w:vAlign w:val="center"/>
          </w:tcPr>
          <w:p w14:paraId="3F1B26A2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535640B1">
            <w:pPr>
              <w:widowControl/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5ADA2D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Align w:val="center"/>
          </w:tcPr>
          <w:p w14:paraId="17615B6A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8" w:type="pct"/>
            <w:vAlign w:val="center"/>
          </w:tcPr>
          <w:p w14:paraId="1DA94E48">
            <w:pPr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交货期</w:t>
            </w:r>
          </w:p>
        </w:tc>
        <w:tc>
          <w:tcPr>
            <w:tcW w:w="2449" w:type="pct"/>
            <w:vAlign w:val="center"/>
          </w:tcPr>
          <w:p w14:paraId="6B566D97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合同签订后，供方收到需方订单48小时内供方须将所供货物在需方指定地点交付，并完成安装、调试工作，货物运送产生的费用由供方负责。或按照招标人要求送货。（特殊情况以合同为准）</w:t>
            </w:r>
          </w:p>
        </w:tc>
        <w:tc>
          <w:tcPr>
            <w:tcW w:w="736" w:type="pct"/>
            <w:vAlign w:val="center"/>
          </w:tcPr>
          <w:p w14:paraId="2188180F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7200D6C3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D3E01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" w:type="pct"/>
            <w:vAlign w:val="center"/>
          </w:tcPr>
          <w:p w14:paraId="59E535BD">
            <w:pPr>
              <w:widowControl/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8" w:type="pct"/>
            <w:vAlign w:val="center"/>
          </w:tcPr>
          <w:p w14:paraId="3B5A6988">
            <w:pPr>
              <w:spacing w:after="0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验收要求</w:t>
            </w:r>
          </w:p>
        </w:tc>
        <w:tc>
          <w:tcPr>
            <w:tcW w:w="2449" w:type="pct"/>
            <w:vAlign w:val="center"/>
          </w:tcPr>
          <w:p w14:paraId="1528F54D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  <w:t>抽验比例标准；逐条参数验收；有权委托第三方检验机构进行检验，特殊情况以合同为准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36" w:type="pct"/>
            <w:vAlign w:val="center"/>
          </w:tcPr>
          <w:p w14:paraId="599A6240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57" w:type="pct"/>
            <w:vAlign w:val="center"/>
          </w:tcPr>
          <w:p w14:paraId="576106C2">
            <w:pPr>
              <w:spacing w:after="0"/>
              <w:jc w:val="both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1FF7634F">
      <w:pPr>
        <w:pStyle w:val="4"/>
        <w:rPr>
          <w:rFonts w:hint="eastAsia"/>
        </w:rPr>
      </w:pPr>
    </w:p>
    <w:p w14:paraId="54116C91">
      <w:pPr>
        <w:pStyle w:val="4"/>
        <w:rPr>
          <w:szCs w:val="21"/>
        </w:rPr>
      </w:pPr>
      <w:r>
        <w:rPr>
          <w:rFonts w:hint="eastAsia"/>
        </w:rPr>
        <w:t>注</w:t>
      </w:r>
      <w:r>
        <w:t>：</w:t>
      </w:r>
      <w:r>
        <w:rPr>
          <w:szCs w:val="21"/>
        </w:rPr>
        <w:t>1. 不如实填写偏离情况的投标文件将视为虚假材料。</w:t>
      </w:r>
    </w:p>
    <w:p w14:paraId="65CF8016">
      <w:pPr>
        <w:pStyle w:val="4"/>
        <w:ind w:firstLine="5040" w:firstLineChars="2400"/>
        <w:rPr>
          <w:szCs w:val="21"/>
        </w:rPr>
      </w:pPr>
      <w:r>
        <w:rPr>
          <w:szCs w:val="21"/>
        </w:rPr>
        <w:t>投标人名称：</w:t>
      </w:r>
    </w:p>
    <w:p w14:paraId="7835332D">
      <w:pPr>
        <w:spacing w:line="360" w:lineRule="auto"/>
        <w:ind w:firstLine="5040" w:firstLineChars="2400"/>
        <w:rPr>
          <w:szCs w:val="21"/>
        </w:rPr>
      </w:pPr>
      <w:r>
        <w:rPr>
          <w:szCs w:val="21"/>
        </w:rPr>
        <w:t>日期：年月日</w:t>
      </w:r>
    </w:p>
    <w:p w14:paraId="6EFAC054">
      <w:pPr>
        <w:spacing w:line="360" w:lineRule="auto"/>
        <w:ind w:firstLine="3584" w:firstLineChars="1700"/>
        <w:rPr>
          <w:b/>
          <w:bCs/>
          <w:szCs w:val="21"/>
        </w:rPr>
        <w:sectPr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</w:p>
    <w:p w14:paraId="3F123BBD">
      <w:pPr>
        <w:spacing w:line="360" w:lineRule="auto"/>
        <w:ind w:firstLine="3584" w:firstLineChars="1700"/>
        <w:rPr>
          <w:b/>
          <w:bCs/>
          <w:szCs w:val="21"/>
        </w:rPr>
      </w:pPr>
      <w:r>
        <w:rPr>
          <w:b/>
          <w:bCs/>
          <w:szCs w:val="21"/>
        </w:rPr>
        <w:t>技术要求点对点应答表</w:t>
      </w:r>
    </w:p>
    <w:p w14:paraId="73E96E52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44DA8A2C">
      <w:pPr>
        <w:spacing w:line="460" w:lineRule="exact"/>
        <w:rPr>
          <w:rFonts w:hint="eastAsia" w:eastAsia="宋体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hint="eastAsia" w:ascii="宋体" w:hAnsi="宋体" w:cstheme="minorEastAsia"/>
          <w:color w:val="FF0000"/>
          <w:szCs w:val="21"/>
          <w:lang w:eastAsia="zh-CN"/>
        </w:rPr>
        <w:t>YNBX-2026-G-600X</w:t>
      </w:r>
    </w:p>
    <w:tbl>
      <w:tblPr>
        <w:tblStyle w:val="5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3587"/>
        <w:gridCol w:w="3249"/>
        <w:gridCol w:w="1574"/>
      </w:tblGrid>
      <w:tr w14:paraId="18B1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D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9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招标要求</w:t>
            </w: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1D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投标应答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30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偏离说明</w:t>
            </w:r>
          </w:p>
        </w:tc>
      </w:tr>
      <w:tr w14:paraId="02550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A1C7E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5E20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4E160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FFC8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23BB2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7A5E3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8A28D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B697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A193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4870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91024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3B2B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625A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425EB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618E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30575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90982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86F8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07FD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166EE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CACF8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545F8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507EC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09C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BABC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565F3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A54C3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70FDE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94783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1CC5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63F3C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F19D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11F46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BD9BB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0E3A6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220A6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80F1C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07C6C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90296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11256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E4647">
            <w:pPr>
              <w:jc w:val="center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CEEA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3548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F6CC8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7557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104F3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80E0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C3C9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E97E4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5CEA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CF2E8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13494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8AFA8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5810A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21108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010CE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AE5D9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92D16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180F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5314B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A97E4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52C92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B4425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4A861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  <w:tr w14:paraId="6BCA2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F192A">
            <w:pPr>
              <w:jc w:val="center"/>
              <w:rPr>
                <w:rFonts w:hint="default" w:ascii="华文仿宋" w:hAnsi="华文仿宋" w:eastAsia="华文仿宋" w:cs="宋体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1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0365D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1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69102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D7CCF">
            <w:pPr>
              <w:jc w:val="left"/>
              <w:rPr>
                <w:rFonts w:hint="eastAsia" w:ascii="华文仿宋" w:hAnsi="华文仿宋" w:eastAsia="华文仿宋" w:cs="宋体"/>
                <w:color w:val="auto"/>
                <w:sz w:val="21"/>
                <w:szCs w:val="21"/>
              </w:rPr>
            </w:pPr>
          </w:p>
        </w:tc>
      </w:tr>
    </w:tbl>
    <w:p w14:paraId="430B84E8">
      <w:pPr>
        <w:snapToGrid w:val="0"/>
        <w:rPr>
          <w:szCs w:val="21"/>
        </w:rPr>
      </w:pPr>
    </w:p>
    <w:p w14:paraId="79CE8BE1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029C3C8F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日期：年月日</w:t>
      </w:r>
    </w:p>
    <w:p w14:paraId="374B6476">
      <w:pPr>
        <w:tabs>
          <w:tab w:val="left" w:pos="360"/>
        </w:tabs>
        <w:spacing w:line="360" w:lineRule="auto"/>
        <w:jc w:val="center"/>
        <w:rPr>
          <w:szCs w:val="21"/>
        </w:rPr>
        <w:sectPr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  <w:r>
        <w:rPr>
          <w:szCs w:val="21"/>
        </w:rPr>
        <w:br w:type="page"/>
      </w:r>
    </w:p>
    <w:p w14:paraId="5C7C840B">
      <w:pPr>
        <w:tabs>
          <w:tab w:val="left" w:pos="360"/>
        </w:tabs>
        <w:spacing w:line="360" w:lineRule="auto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业绩</w:t>
      </w:r>
    </w:p>
    <w:p w14:paraId="1C21CBB4">
      <w:pPr>
        <w:spacing w:line="460" w:lineRule="exact"/>
        <w:ind w:left="192"/>
        <w:rPr>
          <w:szCs w:val="21"/>
        </w:rPr>
      </w:pPr>
    </w:p>
    <w:p w14:paraId="48662961">
      <w:pPr>
        <w:spacing w:line="460" w:lineRule="exact"/>
        <w:rPr>
          <w:szCs w:val="21"/>
        </w:rPr>
      </w:pPr>
      <w:r>
        <w:rPr>
          <w:szCs w:val="21"/>
        </w:rPr>
        <w:t xml:space="preserve">项目名称： </w:t>
      </w:r>
    </w:p>
    <w:p w14:paraId="18761F60">
      <w:pPr>
        <w:spacing w:line="460" w:lineRule="exact"/>
        <w:rPr>
          <w:rFonts w:hint="eastAsia" w:eastAsia="宋体"/>
          <w:color w:val="FF0000"/>
          <w:szCs w:val="21"/>
          <w:lang w:eastAsia="zh-CN"/>
        </w:rPr>
      </w:pPr>
      <w:r>
        <w:rPr>
          <w:szCs w:val="21"/>
        </w:rPr>
        <w:t>项目编号：</w:t>
      </w:r>
      <w:r>
        <w:rPr>
          <w:rFonts w:hint="eastAsia" w:ascii="宋体" w:hAnsi="宋体" w:cstheme="minorEastAsia"/>
          <w:color w:val="FF0000"/>
          <w:szCs w:val="21"/>
          <w:lang w:eastAsia="zh-CN"/>
        </w:rPr>
        <w:t>YNBX-2026-G-600X</w:t>
      </w:r>
    </w:p>
    <w:p w14:paraId="7E25FE6E">
      <w:pPr>
        <w:spacing w:line="460" w:lineRule="exact"/>
        <w:rPr>
          <w:szCs w:val="21"/>
          <w:u w:val="single"/>
        </w:rPr>
      </w:pPr>
      <w:r>
        <w:rPr>
          <w:szCs w:val="21"/>
        </w:rPr>
        <w:t>包号：</w:t>
      </w:r>
      <w:r>
        <w:rPr>
          <w:rFonts w:hint="eastAsia"/>
          <w:szCs w:val="21"/>
        </w:rPr>
        <w:t>1</w:t>
      </w:r>
    </w:p>
    <w:tbl>
      <w:tblPr>
        <w:tblStyle w:val="5"/>
        <w:tblW w:w="51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891"/>
        <w:gridCol w:w="699"/>
        <w:gridCol w:w="1121"/>
        <w:gridCol w:w="1315"/>
        <w:gridCol w:w="1025"/>
        <w:gridCol w:w="695"/>
        <w:gridCol w:w="2275"/>
      </w:tblGrid>
      <w:tr w14:paraId="3FAA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747F3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E871C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用户单位名称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2D148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项目内容</w:t>
            </w: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5E9B5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实施地点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0AD1B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用户</w:t>
            </w:r>
            <w:r>
              <w:rPr>
                <w:szCs w:val="21"/>
              </w:rPr>
              <w:t>联系人及联系方式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9794B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项目起止时间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0F717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合同金额</w:t>
            </w: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B181D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用户盖章的成功履行合同的相关证明材料</w:t>
            </w:r>
            <w:r>
              <w:rPr>
                <w:rFonts w:hint="eastAsia"/>
                <w:bCs/>
                <w:szCs w:val="21"/>
              </w:rPr>
              <w:t>扫描件所在页码</w:t>
            </w:r>
          </w:p>
        </w:tc>
      </w:tr>
      <w:tr w14:paraId="5088C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32E4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A3E1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3C11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1DE6A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C0B9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2B98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0C7C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F19B">
            <w:pPr>
              <w:snapToGrid w:val="0"/>
              <w:jc w:val="center"/>
              <w:rPr>
                <w:szCs w:val="21"/>
              </w:rPr>
            </w:pPr>
          </w:p>
        </w:tc>
      </w:tr>
      <w:tr w14:paraId="4F83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1700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91D1E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5AFB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365F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CEC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824B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C0B5C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7FBEB">
            <w:pPr>
              <w:snapToGrid w:val="0"/>
              <w:jc w:val="center"/>
              <w:rPr>
                <w:szCs w:val="21"/>
              </w:rPr>
            </w:pPr>
          </w:p>
        </w:tc>
      </w:tr>
      <w:tr w14:paraId="2F5E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1F3B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179B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740B5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0B39D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573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96F51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0C81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B6EE5">
            <w:pPr>
              <w:snapToGrid w:val="0"/>
              <w:jc w:val="center"/>
              <w:rPr>
                <w:szCs w:val="21"/>
              </w:rPr>
            </w:pPr>
          </w:p>
        </w:tc>
      </w:tr>
    </w:tbl>
    <w:p w14:paraId="77E560DA">
      <w:pPr>
        <w:spacing w:line="560" w:lineRule="exact"/>
        <w:jc w:val="center"/>
        <w:rPr>
          <w:szCs w:val="21"/>
        </w:rPr>
      </w:pPr>
    </w:p>
    <w:p w14:paraId="49128398">
      <w:pPr>
        <w:spacing w:line="560" w:lineRule="exact"/>
        <w:rPr>
          <w:szCs w:val="21"/>
        </w:rPr>
      </w:pPr>
      <w:r>
        <w:rPr>
          <w:szCs w:val="21"/>
        </w:rPr>
        <w:t>备注：若</w:t>
      </w:r>
      <w:r>
        <w:rPr>
          <w:rFonts w:hint="eastAsia"/>
          <w:szCs w:val="21"/>
        </w:rPr>
        <w:t>招标文件评分因素及评标标准中</w:t>
      </w:r>
      <w:r>
        <w:rPr>
          <w:szCs w:val="21"/>
        </w:rPr>
        <w:t>要求提供</w:t>
      </w:r>
      <w:r>
        <w:rPr>
          <w:rFonts w:hint="eastAsia"/>
          <w:szCs w:val="21"/>
        </w:rPr>
        <w:t>业绩</w:t>
      </w:r>
      <w:r>
        <w:rPr>
          <w:szCs w:val="21"/>
        </w:rPr>
        <w:t>的，投标人所列业绩应按其要求将证明材料按顺序附后。</w:t>
      </w:r>
    </w:p>
    <w:p w14:paraId="5F4E9738">
      <w:pPr>
        <w:spacing w:line="560" w:lineRule="exact"/>
        <w:rPr>
          <w:szCs w:val="21"/>
        </w:rPr>
      </w:pPr>
    </w:p>
    <w:p w14:paraId="65F06CB5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435761EE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日期：年月日</w:t>
      </w:r>
    </w:p>
    <w:p w14:paraId="37235246">
      <w:pPr>
        <w:widowControl/>
        <w:jc w:val="left"/>
        <w:rPr>
          <w:b/>
          <w:szCs w:val="21"/>
        </w:rPr>
      </w:pPr>
      <w:r>
        <w:rPr>
          <w:szCs w:val="21"/>
        </w:rPr>
        <w:br w:type="page"/>
      </w:r>
    </w:p>
    <w:p w14:paraId="0FF14564">
      <w:pPr>
        <w:widowControl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投标人服务承诺</w:t>
      </w:r>
    </w:p>
    <w:p w14:paraId="510C9030">
      <w:pPr>
        <w:autoSpaceDE w:val="0"/>
        <w:autoSpaceDN w:val="0"/>
        <w:adjustRightInd w:val="0"/>
        <w:spacing w:line="360" w:lineRule="auto"/>
        <w:ind w:firstLine="420" w:firstLineChars="200"/>
        <w:rPr>
          <w:szCs w:val="21"/>
        </w:rPr>
      </w:pPr>
    </w:p>
    <w:tbl>
      <w:tblPr>
        <w:tblStyle w:val="5"/>
        <w:tblW w:w="52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288"/>
        <w:gridCol w:w="6838"/>
      </w:tblGrid>
      <w:tr w14:paraId="6535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CD08">
            <w:pPr>
              <w:pStyle w:val="9"/>
              <w:spacing w:line="360" w:lineRule="auto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序号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EF614">
            <w:pPr>
              <w:pStyle w:val="9"/>
              <w:spacing w:line="360" w:lineRule="auto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项目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18CA">
            <w:pPr>
              <w:pStyle w:val="9"/>
              <w:spacing w:line="360" w:lineRule="auto"/>
              <w:jc w:val="center"/>
              <w:rPr>
                <w:rFonts w:cs="Arial"/>
                <w:szCs w:val="21"/>
              </w:rPr>
            </w:pPr>
            <w:r>
              <w:rPr>
                <w:rFonts w:hint="eastAsia" w:cs="Arial"/>
                <w:szCs w:val="21"/>
              </w:rPr>
              <w:t>承诺内容</w:t>
            </w:r>
          </w:p>
        </w:tc>
      </w:tr>
      <w:tr w14:paraId="13B4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29B51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1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67D6A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  <w:lang w:eastAsia="zh-CN"/>
              </w:rPr>
              <w:t>质保</w:t>
            </w:r>
            <w:r>
              <w:rPr>
                <w:rFonts w:hint="eastAsia" w:cs="Arial"/>
                <w:bCs/>
                <w:szCs w:val="21"/>
              </w:rPr>
              <w:t>期内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EE6C6B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  <w:tr w14:paraId="74346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B0AA51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2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CF365B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交货期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2A111A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  <w:tr w14:paraId="47B9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2AEEB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3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8FED2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验收</w:t>
            </w:r>
            <w:r>
              <w:rPr>
                <w:rFonts w:cs="Arial"/>
                <w:bCs/>
                <w:szCs w:val="21"/>
              </w:rPr>
              <w:t>要求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96415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  <w:p w14:paraId="68802089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  <w:tr w14:paraId="4600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0DCE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4</w:t>
            </w:r>
          </w:p>
        </w:tc>
        <w:tc>
          <w:tcPr>
            <w:tcW w:w="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D9D1B">
            <w:pPr>
              <w:pStyle w:val="9"/>
              <w:spacing w:line="360" w:lineRule="auto"/>
              <w:jc w:val="center"/>
              <w:rPr>
                <w:rFonts w:cs="Arial"/>
                <w:bCs/>
                <w:szCs w:val="21"/>
              </w:rPr>
            </w:pPr>
            <w:r>
              <w:rPr>
                <w:rFonts w:hint="eastAsia" w:cs="Arial"/>
                <w:bCs/>
                <w:szCs w:val="21"/>
              </w:rPr>
              <w:t>其他内容</w:t>
            </w:r>
          </w:p>
        </w:tc>
        <w:tc>
          <w:tcPr>
            <w:tcW w:w="3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A634F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  <w:p w14:paraId="460AEFDF">
            <w:pPr>
              <w:pStyle w:val="9"/>
              <w:spacing w:line="360" w:lineRule="auto"/>
              <w:rPr>
                <w:rFonts w:cs="Arial"/>
                <w:bCs/>
                <w:szCs w:val="21"/>
              </w:rPr>
            </w:pPr>
          </w:p>
        </w:tc>
      </w:tr>
    </w:tbl>
    <w:p w14:paraId="56B2805C">
      <w:pPr>
        <w:spacing w:line="620" w:lineRule="exact"/>
        <w:rPr>
          <w:szCs w:val="21"/>
        </w:rPr>
      </w:pPr>
    </w:p>
    <w:p w14:paraId="1B85B9A7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投标人名称：</w:t>
      </w:r>
    </w:p>
    <w:p w14:paraId="460574A6">
      <w:pPr>
        <w:spacing w:line="360" w:lineRule="auto"/>
        <w:ind w:firstLine="3570" w:firstLineChars="1700"/>
        <w:rPr>
          <w:szCs w:val="21"/>
        </w:rPr>
      </w:pPr>
      <w:r>
        <w:rPr>
          <w:szCs w:val="21"/>
        </w:rPr>
        <w:t>日期：年月日</w:t>
      </w:r>
      <w:bookmarkStart w:id="3" w:name="_GoBack"/>
      <w:bookmarkEnd w:id="3"/>
    </w:p>
    <w:p w14:paraId="449D75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547541"/>
    <w:multiLevelType w:val="singleLevel"/>
    <w:tmpl w:val="DA54754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F6047A"/>
    <w:rsid w:val="05D6275E"/>
    <w:rsid w:val="06791EDA"/>
    <w:rsid w:val="09125403"/>
    <w:rsid w:val="0BA87BE2"/>
    <w:rsid w:val="0EAC504B"/>
    <w:rsid w:val="23E4123F"/>
    <w:rsid w:val="25817F0F"/>
    <w:rsid w:val="339D3B1B"/>
    <w:rsid w:val="3A104669"/>
    <w:rsid w:val="549D22C0"/>
    <w:rsid w:val="61170A57"/>
    <w:rsid w:val="75D3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20" w:lineRule="auto"/>
      <w:jc w:val="center"/>
      <w:outlineLvl w:val="0"/>
    </w:pPr>
    <w:rPr>
      <w:b/>
      <w:bCs/>
      <w:kern w:val="44"/>
      <w:sz w:val="28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qFormat/>
    <w:uiPriority w:val="0"/>
    <w:pPr>
      <w:widowControl w:val="0"/>
      <w:spacing w:before="25" w:after="25" w:line="360" w:lineRule="auto"/>
      <w:ind w:firstLine="723" w:firstLineChars="200"/>
      <w:jc w:val="left"/>
    </w:pPr>
    <w:rPr>
      <w:rFonts w:ascii="宋体" w:hAnsi="宋体" w:eastAsia="宋体" w:cs="宋体"/>
      <w:bCs/>
      <w:spacing w:val="10"/>
      <w:kern w:val="2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正文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1593</Words>
  <Characters>1808</Characters>
  <Lines>0</Lines>
  <Paragraphs>0</Paragraphs>
  <TotalTime>0</TotalTime>
  <ScaleCrop>false</ScaleCrop>
  <LinksUpToDate>false</LinksUpToDate>
  <CharactersWithSpaces>1822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2025-06-23T06:23:00Z</dcterms:created>
  <dc:creator>田佳宜</dc:creator>
  <cp:lastModifiedBy>Cher</cp:lastModifiedBy>
  <dcterms:modified xsi:type="dcterms:W3CDTF">2026-08-18T07:45:12Z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8B5F987B3B774344857B766A9E5BBC58_11</vt:lpwstr>
  </property>
  <property fmtid="{D5CDD505-2E9C-101B-9397-08002B2CF9AE}" pid="4" name="KSOTemplateDocerSaveRecord">
    <vt:lpwstr>eyJoZGlkIjoiZTI5YTgyZmZhOWZmMDBlYzA0YmY2M2Y0ZGJkYzUxNWMiLCJ1c2VySWQiOiI0OTA4OTEyMDMifQ==</vt:lpwstr>
  </property>
</Properties>
</file>