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F25A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44"/>
          <w:lang w:val="en-US" w:eastAsia="zh-CN"/>
        </w:rPr>
        <w:t>天津市卫生健康委员会所属事业单位2026年</w:t>
      </w:r>
    </w:p>
    <w:p w14:paraId="5D9A06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44"/>
          <w:lang w:val="en-US" w:eastAsia="zh-CN"/>
        </w:rPr>
        <w:t>公开招聘应聘人员诚信承诺书</w:t>
      </w:r>
    </w:p>
    <w:p w14:paraId="3A068D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3166C4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本人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" w:eastAsia="zh-CN"/>
        </w:rPr>
        <w:t>身份证号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），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已完整阅读并理解报考单位招聘方案和招聘计划。现郑重承诺如下：</w:t>
      </w:r>
    </w:p>
    <w:p w14:paraId="34BCF43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一、本人符合所报考岗位所需条件要求，具备应聘资格。</w:t>
      </w:r>
    </w:p>
    <w:p w14:paraId="2F8E91A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二、本人在应聘过程中将全程认真履行应聘人员义务，自愿主动按照报考单位要求提供相关资料并接受资格审查，及时查看报名审核结果。</w:t>
      </w:r>
    </w:p>
    <w:p w14:paraId="49D3369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三、本人所提供一切信息和材料均真实、准确、有效。</w:t>
      </w:r>
    </w:p>
    <w:p w14:paraId="20FE5A2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四、本人严格遵守《事业单位人事管理回避规定》，主动如实报告与报考单位工作人员是否存在亲属关系；报考岗位符合事业单位人事管理回避规定要求。</w:t>
      </w:r>
    </w:p>
    <w:p w14:paraId="5D9E872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五、本人不存在招聘方案第二项“招聘对象及条件”中所列不得报考的情形。</w:t>
      </w:r>
    </w:p>
    <w:p w14:paraId="6D80099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如违反上述承诺，或出现其他违反公开招聘纪律和规定的行为，本人自愿承担全部责任并接受由此产生的后果，包括：视情节取消聘用资格；如已签订聘用合同，一经查实，愿意与单位解除聘用合同。</w:t>
      </w:r>
    </w:p>
    <w:p w14:paraId="222F08B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77571B1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本人签字（手签）：</w:t>
      </w:r>
    </w:p>
    <w:p w14:paraId="4E445DB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日    期：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ZhNTIzMWIyMzFmM2RhZDQxM2QwNDVkYmM3ODBkNGIifQ=="/>
  </w:docVars>
  <w:rsids>
    <w:rsidRoot w:val="00000000"/>
    <w:rsid w:val="059E6722"/>
    <w:rsid w:val="10A06199"/>
    <w:rsid w:val="10C04E65"/>
    <w:rsid w:val="14966B18"/>
    <w:rsid w:val="202A5BCF"/>
    <w:rsid w:val="2D076019"/>
    <w:rsid w:val="3EAB0813"/>
    <w:rsid w:val="61AF5ABB"/>
    <w:rsid w:val="65F6BA8D"/>
    <w:rsid w:val="7615648A"/>
    <w:rsid w:val="7CFFDC51"/>
    <w:rsid w:val="7F7F2838"/>
    <w:rsid w:val="CBF7AC1A"/>
    <w:rsid w:val="E0FDA9A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382</Words>
  <Characters>385</Characters>
  <Lines>0</Lines>
  <Paragraphs>0</Paragraphs>
  <TotalTime>0</TotalTime>
  <ScaleCrop>false</ScaleCrop>
  <LinksUpToDate>false</LinksUpToDate>
  <CharactersWithSpaces>442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2014-10-30T20:08:00Z</dcterms:created>
  <dc:creator>Administrator</dc:creator>
  <cp:lastModifiedBy>毕陈冉</cp:lastModifiedBy>
  <cp:lastPrinted>2024-10-15T11:35:00Z</cp:lastPrinted>
  <dcterms:modified xsi:type="dcterms:W3CDTF">2025-10-22T06:22:31Z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FDAECC49A44F4A448DF5AAEF80B00C30_13</vt:lpwstr>
  </property>
  <property fmtid="{D5CDD505-2E9C-101B-9397-08002B2CF9AE}" pid="4" name="KSOTemplateDocerSaveRecord">
    <vt:lpwstr>eyJoZGlkIjoiOTNkMWQ4YTYxNzc0ZDFjZmNlNTc3MmI2NzlmMmQ4Y2QiLCJ1c2VySWQiOiI0NzMzMzgzNjUifQ==</vt:lpwstr>
  </property>
</Properties>
</file>